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AD" w:rsidRDefault="008079AD" w:rsidP="008079AD">
      <w:pPr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8.85pt" o:ole="">
            <v:imagedata r:id="rId4" o:title=""/>
          </v:shape>
          <o:OLEObject Type="Embed" ProgID="MSPhotoEd.3" ShapeID="_x0000_i1025" DrawAspect="Content" ObjectID="_1458058654" r:id="rId5"/>
        </w:object>
      </w:r>
    </w:p>
    <w:p w:rsidR="008079AD" w:rsidRDefault="008079AD" w:rsidP="008079AD">
      <w:pPr>
        <w:pStyle w:val="a3"/>
      </w:pPr>
    </w:p>
    <w:p w:rsidR="008079AD" w:rsidRDefault="008079AD" w:rsidP="008079AD">
      <w:pPr>
        <w:pStyle w:val="a3"/>
        <w:rPr>
          <w:sz w:val="32"/>
        </w:rPr>
      </w:pPr>
      <w:r>
        <w:rPr>
          <w:sz w:val="32"/>
        </w:rPr>
        <w:t>Российская Федерация</w:t>
      </w:r>
    </w:p>
    <w:p w:rsidR="008079AD" w:rsidRDefault="008079AD" w:rsidP="008079AD">
      <w:pPr>
        <w:pStyle w:val="a3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8079AD" w:rsidRDefault="008079AD" w:rsidP="008079AD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>
        <w:rPr>
          <w:b/>
          <w:bCs/>
          <w:i/>
          <w:iCs/>
          <w:sz w:val="36"/>
          <w:szCs w:val="36"/>
        </w:rPr>
        <w:t>Кушвинского</w:t>
      </w:r>
      <w:proofErr w:type="spellEnd"/>
      <w:r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8079AD" w:rsidRDefault="008079AD" w:rsidP="008079AD">
      <w:pPr>
        <w:jc w:val="center"/>
        <w:rPr>
          <w:b/>
          <w:bCs/>
          <w:i/>
          <w:iCs/>
          <w:sz w:val="36"/>
          <w:szCs w:val="36"/>
        </w:rPr>
      </w:pPr>
      <w:proofErr w:type="gramStart"/>
      <w:r>
        <w:rPr>
          <w:b/>
          <w:bCs/>
          <w:i/>
          <w:iCs/>
          <w:sz w:val="36"/>
          <w:szCs w:val="36"/>
        </w:rPr>
        <w:t>второго</w:t>
      </w:r>
      <w:proofErr w:type="gramEnd"/>
      <w:r>
        <w:rPr>
          <w:b/>
          <w:bCs/>
          <w:i/>
          <w:iCs/>
          <w:sz w:val="36"/>
          <w:szCs w:val="36"/>
        </w:rPr>
        <w:t xml:space="preserve"> созыва</w:t>
      </w:r>
    </w:p>
    <w:p w:rsidR="008079AD" w:rsidRDefault="008079AD" w:rsidP="008079AD">
      <w:pPr>
        <w:jc w:val="center"/>
        <w:rPr>
          <w:b/>
          <w:bCs/>
          <w:i/>
          <w:iCs/>
        </w:rPr>
      </w:pPr>
    </w:p>
    <w:p w:rsidR="008079AD" w:rsidRPr="00D02898" w:rsidRDefault="008079AD" w:rsidP="008079AD">
      <w:pPr>
        <w:pStyle w:val="1"/>
        <w:rPr>
          <w:bCs w:val="0"/>
          <w:sz w:val="36"/>
          <w:szCs w:val="36"/>
        </w:rPr>
      </w:pPr>
      <w:r w:rsidRPr="00D02898">
        <w:rPr>
          <w:bCs w:val="0"/>
          <w:sz w:val="36"/>
          <w:szCs w:val="36"/>
        </w:rPr>
        <w:t>РЕШЕНИЕ</w:t>
      </w:r>
    </w:p>
    <w:p w:rsidR="008079AD" w:rsidRDefault="008079AD" w:rsidP="008079AD">
      <w:pPr>
        <w:jc w:val="center"/>
        <w:rPr>
          <w:b/>
          <w:bCs/>
          <w:sz w:val="32"/>
        </w:rPr>
      </w:pPr>
    </w:p>
    <w:p w:rsidR="008079AD" w:rsidRPr="000C260C" w:rsidRDefault="008079AD" w:rsidP="008079AD">
      <w:pPr>
        <w:jc w:val="center"/>
        <w:rPr>
          <w:b/>
          <w:sz w:val="28"/>
          <w:szCs w:val="28"/>
        </w:rPr>
      </w:pPr>
      <w:bookmarkStart w:id="0" w:name="_GoBack"/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27 марта </w:t>
      </w:r>
      <w:smartTag w:uri="urn:schemas-microsoft-com:office:smarttags" w:element="metricconverter">
        <w:smartTagPr>
          <w:attr w:name="ProductID" w:val="2014 г"/>
        </w:smartTagPr>
        <w:r>
          <w:rPr>
            <w:b/>
            <w:sz w:val="28"/>
            <w:szCs w:val="28"/>
          </w:rPr>
          <w:t>2014 г</w:t>
        </w:r>
      </w:smartTag>
      <w:r>
        <w:rPr>
          <w:b/>
          <w:sz w:val="28"/>
          <w:szCs w:val="28"/>
        </w:rPr>
        <w:t xml:space="preserve">. № </w:t>
      </w:r>
      <w:r w:rsidRPr="000C260C">
        <w:rPr>
          <w:b/>
          <w:sz w:val="28"/>
          <w:szCs w:val="28"/>
        </w:rPr>
        <w:t>240</w:t>
      </w:r>
      <w:bookmarkEnd w:id="0"/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8079AD" w:rsidRDefault="008079AD" w:rsidP="008079AD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8079AD" w:rsidRDefault="008079AD" w:rsidP="008079AD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</w:t>
      </w:r>
    </w:p>
    <w:p w:rsidR="008079AD" w:rsidRDefault="008079AD" w:rsidP="008079AD">
      <w:pPr>
        <w:pStyle w:val="a6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на 2014 год и плановый период </w:t>
      </w:r>
    </w:p>
    <w:p w:rsidR="008079AD" w:rsidRDefault="008079AD" w:rsidP="008079AD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годов»</w:t>
      </w: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Внести изменения в решение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19 декабря 2013 года № 218 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годов» (с изменениями от 23 января 2014 года № 226, от 20 февраля 2014 года № 233) следующего содержания:</w:t>
      </w:r>
    </w:p>
    <w:p w:rsidR="008079AD" w:rsidRDefault="008079AD" w:rsidP="008079AD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Пункты 1.1, 1.2, 1.3 статьи 1 изложить в новой редакции: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год:</w:t>
      </w:r>
    </w:p>
    <w:p w:rsidR="008079AD" w:rsidRPr="00677337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7337"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1.095.</w:t>
      </w:r>
      <w:r w:rsidRPr="000977A6">
        <w:rPr>
          <w:sz w:val="28"/>
          <w:szCs w:val="28"/>
        </w:rPr>
        <w:t>838</w:t>
      </w:r>
      <w:r w:rsidRPr="00677337">
        <w:rPr>
          <w:sz w:val="28"/>
          <w:szCs w:val="28"/>
        </w:rPr>
        <w:t>.</w:t>
      </w:r>
      <w:r w:rsidRPr="000977A6">
        <w:rPr>
          <w:sz w:val="28"/>
          <w:szCs w:val="28"/>
        </w:rPr>
        <w:t>5</w:t>
      </w:r>
      <w:r w:rsidRPr="00677337">
        <w:rPr>
          <w:sz w:val="28"/>
          <w:szCs w:val="28"/>
        </w:rPr>
        <w:t>55,42 рублей, в том числе за счет безвозмездных поступлений от других бюджетов бюджетной системы Российской Федерации в сумме 584.</w:t>
      </w:r>
      <w:r w:rsidRPr="000977A6">
        <w:rPr>
          <w:sz w:val="28"/>
          <w:szCs w:val="28"/>
        </w:rPr>
        <w:t>995</w:t>
      </w:r>
      <w:r w:rsidRPr="00677337">
        <w:rPr>
          <w:sz w:val="28"/>
          <w:szCs w:val="28"/>
        </w:rPr>
        <w:t>.</w:t>
      </w:r>
      <w:r w:rsidRPr="000977A6">
        <w:rPr>
          <w:sz w:val="28"/>
          <w:szCs w:val="28"/>
        </w:rPr>
        <w:t>3</w:t>
      </w:r>
      <w:r w:rsidRPr="00677337">
        <w:rPr>
          <w:sz w:val="28"/>
          <w:szCs w:val="28"/>
        </w:rPr>
        <w:t xml:space="preserve">00 рублей, налоговых и неналоговых доходов в сумме 510.843.255,42 рублей, из них налоговые доходы от налога на доходы физических лиц по дополнительному нормативу отчислений, </w:t>
      </w:r>
      <w:r w:rsidRPr="00677337">
        <w:rPr>
          <w:sz w:val="28"/>
          <w:szCs w:val="28"/>
        </w:rPr>
        <w:lastRenderedPageBreak/>
        <w:t>установленному органами государственной власти субъекта Российской Федерации в сумме 257.882.000 рублей (55%), на 2014 год;</w:t>
      </w:r>
    </w:p>
    <w:p w:rsidR="008079AD" w:rsidRPr="00677337" w:rsidRDefault="008079AD" w:rsidP="008079AD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1.10</w:t>
      </w:r>
      <w:r w:rsidRPr="000977A6">
        <w:rPr>
          <w:sz w:val="28"/>
          <w:szCs w:val="28"/>
        </w:rPr>
        <w:t>5</w:t>
      </w:r>
      <w:r w:rsidRPr="00677337">
        <w:rPr>
          <w:sz w:val="28"/>
          <w:szCs w:val="28"/>
        </w:rPr>
        <w:t>.</w:t>
      </w:r>
      <w:r w:rsidRPr="000977A6">
        <w:rPr>
          <w:sz w:val="28"/>
          <w:szCs w:val="28"/>
        </w:rPr>
        <w:t>049</w:t>
      </w:r>
      <w:r w:rsidRPr="00677337">
        <w:rPr>
          <w:sz w:val="28"/>
          <w:szCs w:val="28"/>
        </w:rPr>
        <w:t>.</w:t>
      </w:r>
      <w:r w:rsidRPr="000977A6">
        <w:rPr>
          <w:sz w:val="28"/>
          <w:szCs w:val="28"/>
        </w:rPr>
        <w:t>4</w:t>
      </w:r>
      <w:r w:rsidRPr="00677337">
        <w:rPr>
          <w:sz w:val="28"/>
          <w:szCs w:val="28"/>
        </w:rPr>
        <w:t>14,42 рублей;</w:t>
      </w:r>
    </w:p>
    <w:p w:rsidR="008079AD" w:rsidRDefault="008079AD" w:rsidP="008079AD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3) дефицит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9.210.859</w:t>
      </w:r>
      <w:r>
        <w:rPr>
          <w:sz w:val="28"/>
          <w:szCs w:val="28"/>
        </w:rPr>
        <w:t xml:space="preserve"> рублей.</w:t>
      </w:r>
    </w:p>
    <w:p w:rsidR="008079AD" w:rsidRPr="00A17E3E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7E3E">
        <w:rPr>
          <w:sz w:val="28"/>
          <w:szCs w:val="28"/>
        </w:rPr>
        <w:t xml:space="preserve">1.2. Утвердить основные характеристики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городского округа на 2015 год:</w:t>
      </w:r>
    </w:p>
    <w:p w:rsidR="008079AD" w:rsidRPr="00A17E3E" w:rsidRDefault="008079AD" w:rsidP="008079AD">
      <w:pPr>
        <w:jc w:val="both"/>
        <w:rPr>
          <w:sz w:val="28"/>
          <w:szCs w:val="28"/>
        </w:rPr>
      </w:pPr>
      <w:r w:rsidRPr="00A17E3E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</w:t>
      </w:r>
      <w:r w:rsidRPr="00A17E3E">
        <w:rPr>
          <w:sz w:val="28"/>
          <w:szCs w:val="28"/>
        </w:rPr>
        <w:t>д</w:t>
      </w:r>
      <w:r w:rsidRPr="00A17E3E">
        <w:rPr>
          <w:sz w:val="28"/>
          <w:szCs w:val="28"/>
        </w:rPr>
        <w:t>ского округа в сумме 842.339.953 рублей, в том числе за счет безвозмездных поступлений от других бюджетов бюджетной системы Российской Федерации в сумме 368.050.400 рублей, налоговых и неналоговых доходов в сумме 474.289.553 рублей,</w:t>
      </w:r>
      <w:r>
        <w:rPr>
          <w:sz w:val="28"/>
          <w:szCs w:val="28"/>
        </w:rPr>
        <w:t xml:space="preserve"> </w:t>
      </w:r>
      <w:r w:rsidRPr="00A17E3E">
        <w:rPr>
          <w:sz w:val="28"/>
          <w:szCs w:val="28"/>
        </w:rPr>
        <w:t>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284.959.000 рублей (55%), на 2015 год;</w:t>
      </w:r>
    </w:p>
    <w:p w:rsidR="008079AD" w:rsidRPr="00A17E3E" w:rsidRDefault="008079AD" w:rsidP="008079AD">
      <w:pPr>
        <w:jc w:val="both"/>
        <w:rPr>
          <w:sz w:val="28"/>
          <w:szCs w:val="28"/>
        </w:rPr>
      </w:pPr>
      <w:r w:rsidRPr="00A17E3E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</w:t>
      </w:r>
      <w:r w:rsidRPr="00A17E3E">
        <w:rPr>
          <w:sz w:val="28"/>
          <w:szCs w:val="28"/>
        </w:rPr>
        <w:t>д</w:t>
      </w:r>
      <w:r w:rsidRPr="00A17E3E">
        <w:rPr>
          <w:sz w:val="28"/>
          <w:szCs w:val="28"/>
        </w:rPr>
        <w:t>ского округа в сумме 851.711.728 рублей, в том числе общий объем условно утвержденных расходов – 13.374.584,00 рублей;</w:t>
      </w:r>
    </w:p>
    <w:p w:rsidR="008079AD" w:rsidRPr="00984823" w:rsidRDefault="008079AD" w:rsidP="008079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7E3E">
        <w:rPr>
          <w:sz w:val="28"/>
          <w:szCs w:val="28"/>
        </w:rPr>
        <w:tab/>
        <w:t xml:space="preserve">3) дефицит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городского округа в сумме 9.371.775,00 рублей.</w:t>
      </w:r>
    </w:p>
    <w:p w:rsidR="008079AD" w:rsidRPr="00A17E3E" w:rsidRDefault="008079AD" w:rsidP="008079AD">
      <w:pPr>
        <w:jc w:val="both"/>
        <w:rPr>
          <w:sz w:val="28"/>
          <w:szCs w:val="28"/>
        </w:rPr>
      </w:pPr>
      <w:r w:rsidRPr="00984823">
        <w:rPr>
          <w:sz w:val="28"/>
          <w:szCs w:val="28"/>
        </w:rPr>
        <w:tab/>
      </w:r>
      <w:r w:rsidRPr="00A17E3E">
        <w:rPr>
          <w:sz w:val="28"/>
          <w:szCs w:val="28"/>
        </w:rPr>
        <w:t xml:space="preserve">1.3. Утвердить основные характеристики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городского округа на 2016 год:</w:t>
      </w:r>
    </w:p>
    <w:p w:rsidR="008079AD" w:rsidRPr="00A17E3E" w:rsidRDefault="008079AD" w:rsidP="008079AD">
      <w:pPr>
        <w:jc w:val="both"/>
        <w:rPr>
          <w:sz w:val="28"/>
          <w:szCs w:val="28"/>
        </w:rPr>
      </w:pPr>
      <w:r w:rsidRPr="00A17E3E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</w:t>
      </w:r>
      <w:r w:rsidRPr="00A17E3E">
        <w:rPr>
          <w:sz w:val="28"/>
          <w:szCs w:val="28"/>
        </w:rPr>
        <w:t>д</w:t>
      </w:r>
      <w:r w:rsidRPr="00A17E3E">
        <w:rPr>
          <w:sz w:val="28"/>
          <w:szCs w:val="28"/>
        </w:rPr>
        <w:t>ского округа в сумме 869.047.547 рублей, в том числе за счет безвозмездных поступлений от других бюджетов бюджетной системы Российской Федерации в сумме 377.711.800 рублей, налоговых и неналоговых доходов в сумме 491.335.747 рублей,</w:t>
      </w:r>
      <w:r>
        <w:rPr>
          <w:sz w:val="28"/>
          <w:szCs w:val="28"/>
        </w:rPr>
        <w:t xml:space="preserve"> </w:t>
      </w:r>
      <w:r w:rsidRPr="00A17E3E">
        <w:rPr>
          <w:sz w:val="28"/>
          <w:szCs w:val="28"/>
        </w:rPr>
        <w:t>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315.165.000 рублей (55%), на 2016 год</w:t>
      </w:r>
      <w:r>
        <w:rPr>
          <w:sz w:val="28"/>
          <w:szCs w:val="28"/>
        </w:rPr>
        <w:t>;</w:t>
      </w:r>
    </w:p>
    <w:p w:rsidR="008079AD" w:rsidRPr="00A17E3E" w:rsidRDefault="008079AD" w:rsidP="008079AD">
      <w:pPr>
        <w:jc w:val="both"/>
        <w:rPr>
          <w:sz w:val="28"/>
          <w:szCs w:val="28"/>
        </w:rPr>
      </w:pPr>
      <w:r w:rsidRPr="00A17E3E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</w:t>
      </w:r>
      <w:r w:rsidRPr="00A17E3E">
        <w:rPr>
          <w:sz w:val="28"/>
          <w:szCs w:val="28"/>
        </w:rPr>
        <w:t>д</w:t>
      </w:r>
      <w:r w:rsidRPr="00A17E3E">
        <w:rPr>
          <w:sz w:val="28"/>
          <w:szCs w:val="28"/>
        </w:rPr>
        <w:t>ского округа в сумме 877.043.384 рублей, в том числе общий объем условно утвержденных расходов – 26.519.730,00 рублей;</w:t>
      </w:r>
    </w:p>
    <w:p w:rsidR="008079AD" w:rsidRPr="00984823" w:rsidRDefault="008079AD" w:rsidP="008079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7E3E">
        <w:rPr>
          <w:sz w:val="28"/>
          <w:szCs w:val="28"/>
        </w:rPr>
        <w:tab/>
        <w:t xml:space="preserve">3) дефицит бюджета </w:t>
      </w:r>
      <w:proofErr w:type="spellStart"/>
      <w:r w:rsidRPr="00A17E3E">
        <w:rPr>
          <w:sz w:val="28"/>
          <w:szCs w:val="28"/>
        </w:rPr>
        <w:t>Кушвинского</w:t>
      </w:r>
      <w:proofErr w:type="spellEnd"/>
      <w:r w:rsidRPr="00A17E3E">
        <w:rPr>
          <w:sz w:val="28"/>
          <w:szCs w:val="28"/>
        </w:rPr>
        <w:t xml:space="preserve"> городского округа в сумме 7.995.837,00 рублей</w:t>
      </w:r>
      <w:r>
        <w:rPr>
          <w:sz w:val="28"/>
          <w:szCs w:val="28"/>
        </w:rPr>
        <w:t>.</w:t>
      </w:r>
      <w:r w:rsidRPr="00A17E3E">
        <w:rPr>
          <w:sz w:val="28"/>
          <w:szCs w:val="28"/>
        </w:rPr>
        <w:t>».</w:t>
      </w:r>
    </w:p>
    <w:p w:rsidR="008079AD" w:rsidRDefault="008079AD" w:rsidP="008079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B19">
        <w:rPr>
          <w:sz w:val="28"/>
          <w:szCs w:val="28"/>
        </w:rPr>
        <w:tab/>
      </w:r>
      <w:r>
        <w:rPr>
          <w:sz w:val="28"/>
          <w:szCs w:val="28"/>
        </w:rPr>
        <w:t xml:space="preserve">1.2. Приложение № 1 «Свод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1).</w:t>
      </w:r>
    </w:p>
    <w:p w:rsidR="008079AD" w:rsidRDefault="008079AD" w:rsidP="008079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Приложение № 3 «П</w:t>
      </w:r>
      <w:r w:rsidRPr="00984823">
        <w:rPr>
          <w:sz w:val="28"/>
          <w:szCs w:val="28"/>
        </w:rPr>
        <w:t xml:space="preserve">еречень и коды главных администраторов доходов бюджета </w:t>
      </w:r>
      <w:proofErr w:type="spellStart"/>
      <w:r w:rsidRPr="00984823">
        <w:rPr>
          <w:sz w:val="28"/>
          <w:szCs w:val="28"/>
        </w:rPr>
        <w:t>Кушвинского</w:t>
      </w:r>
      <w:proofErr w:type="spellEnd"/>
      <w:r w:rsidRPr="00984823">
        <w:rPr>
          <w:sz w:val="28"/>
          <w:szCs w:val="28"/>
        </w:rPr>
        <w:t xml:space="preserve"> городского округа на 2014 год и плановый период 2015 и 2016 годов, а также закрепляемые за ними виды (подвиды) доходов бюджета </w:t>
      </w:r>
      <w:proofErr w:type="spellStart"/>
      <w:r w:rsidRPr="00984823">
        <w:rPr>
          <w:sz w:val="28"/>
          <w:szCs w:val="28"/>
        </w:rPr>
        <w:t>Кушвинского</w:t>
      </w:r>
      <w:proofErr w:type="spellEnd"/>
      <w:r w:rsidRPr="00984823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» изложить в новой редакции (приложение № 2).</w:t>
      </w:r>
    </w:p>
    <w:p w:rsidR="008079AD" w:rsidRDefault="008079AD" w:rsidP="008079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1.4. Приложение № 4 «Свод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по разделам, подразделам, целевым статьям и видам расходов» изложить в новой редакции (приложение № 3).</w:t>
      </w:r>
    </w:p>
    <w:p w:rsidR="008079AD" w:rsidRDefault="008079AD" w:rsidP="008079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1.5.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5 «Свод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годов по разделам, подразделам, целевым статьям и видам расходов» изложить в новой редакции (приложение №4).</w:t>
      </w:r>
    </w:p>
    <w:p w:rsidR="008079AD" w:rsidRDefault="008079AD" w:rsidP="008079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1.6.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5).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1.7.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годы» изложить в новой редакции (приложение № 6).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8 «Распределение бюджетных ассигнований на реализацию муниципальных программ на 2014 год» изложить в новой </w:t>
      </w:r>
      <w:r w:rsidRPr="006D3485">
        <w:rPr>
          <w:sz w:val="28"/>
          <w:szCs w:val="28"/>
        </w:rPr>
        <w:t>редакции (приложение № </w:t>
      </w:r>
      <w:r>
        <w:rPr>
          <w:sz w:val="28"/>
          <w:szCs w:val="28"/>
        </w:rPr>
        <w:t>7</w:t>
      </w:r>
      <w:r w:rsidRPr="006D3485">
        <w:rPr>
          <w:sz w:val="28"/>
          <w:szCs w:val="28"/>
        </w:rPr>
        <w:t>).</w:t>
      </w:r>
    </w:p>
    <w:p w:rsidR="008079AD" w:rsidRPr="006D3485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1.9.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Приложение № 9 Распределение бюджетных ассигнований на реализацию муниципальных программ на 2015 и 2016 годы» изложить в новой редакции (приложение № 8).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30BF">
        <w:rPr>
          <w:sz w:val="28"/>
          <w:szCs w:val="28"/>
        </w:rPr>
        <w:t>1.</w:t>
      </w:r>
      <w:r>
        <w:rPr>
          <w:sz w:val="28"/>
          <w:szCs w:val="28"/>
        </w:rPr>
        <w:t>10.</w:t>
      </w:r>
      <w:r w:rsidRPr="00C930BF">
        <w:rPr>
          <w:sz w:val="28"/>
          <w:szCs w:val="28"/>
        </w:rPr>
        <w:t> Приложение № 10 «Свод</w:t>
      </w:r>
      <w:r>
        <w:rPr>
          <w:sz w:val="28"/>
          <w:szCs w:val="28"/>
        </w:rPr>
        <w:t xml:space="preserve">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9).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1.11.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№11 «Свод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годы» изложить в новой редакции (приложение № 10).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1.12.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13 «Структура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 11).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1.13.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14 «Структура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годы» изложить в новой редакции (приложение № 12).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В статье 11 «Объем межбюджетных трансфертов, получаемых из других бюджетов бюджетной системы Российской Федерации» число «467.089.100» заменить числом «</w:t>
      </w:r>
      <w:r w:rsidRPr="00677337">
        <w:rPr>
          <w:sz w:val="28"/>
          <w:szCs w:val="28"/>
        </w:rPr>
        <w:t>584.</w:t>
      </w:r>
      <w:r w:rsidRPr="000977A6">
        <w:rPr>
          <w:sz w:val="28"/>
          <w:szCs w:val="28"/>
        </w:rPr>
        <w:t>995</w:t>
      </w:r>
      <w:r w:rsidRPr="00677337">
        <w:rPr>
          <w:sz w:val="28"/>
          <w:szCs w:val="28"/>
        </w:rPr>
        <w:t>.</w:t>
      </w:r>
      <w:r w:rsidRPr="000977A6">
        <w:rPr>
          <w:sz w:val="28"/>
          <w:szCs w:val="28"/>
        </w:rPr>
        <w:t>3</w:t>
      </w:r>
      <w:r w:rsidRPr="00677337">
        <w:rPr>
          <w:sz w:val="28"/>
          <w:szCs w:val="28"/>
        </w:rPr>
        <w:t>00».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В статье 13 «Верхний предел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округа»:</w:t>
      </w:r>
    </w:p>
    <w:p w:rsidR="008079AD" w:rsidRDefault="008079AD" w:rsidP="008079AD">
      <w:pPr>
        <w:jc w:val="both"/>
        <w:rPr>
          <w:sz w:val="28"/>
          <w:szCs w:val="28"/>
        </w:rPr>
      </w:pPr>
      <w:r w:rsidRPr="003448CE">
        <w:rPr>
          <w:sz w:val="28"/>
          <w:szCs w:val="28"/>
        </w:rPr>
        <w:tab/>
      </w:r>
      <w:r>
        <w:rPr>
          <w:sz w:val="28"/>
          <w:szCs w:val="28"/>
        </w:rPr>
        <w:t>1)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по состоянию на 01 января 2015 года: число «17.832.242,53» заменить числом «19.855.088,15»;</w:t>
      </w:r>
    </w:p>
    <w:p w:rsidR="008079AD" w:rsidRDefault="008079AD" w:rsidP="008079AD">
      <w:pPr>
        <w:jc w:val="both"/>
        <w:rPr>
          <w:sz w:val="28"/>
          <w:szCs w:val="28"/>
        </w:rPr>
      </w:pPr>
      <w:r w:rsidRPr="003448CE">
        <w:rPr>
          <w:sz w:val="28"/>
          <w:szCs w:val="28"/>
        </w:rPr>
        <w:tab/>
      </w:r>
      <w:r>
        <w:rPr>
          <w:sz w:val="28"/>
          <w:szCs w:val="28"/>
        </w:rPr>
        <w:t>2)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по состоянию на 01 января 2016 года: число «13.995.338,02» заменить числом «15.792.987,79»;</w:t>
      </w:r>
    </w:p>
    <w:p w:rsidR="008079AD" w:rsidRPr="003448CE" w:rsidRDefault="008079AD" w:rsidP="008079AD">
      <w:pPr>
        <w:jc w:val="both"/>
        <w:rPr>
          <w:sz w:val="28"/>
          <w:szCs w:val="28"/>
        </w:rPr>
      </w:pPr>
      <w:r w:rsidRPr="003448CE">
        <w:rPr>
          <w:sz w:val="28"/>
          <w:szCs w:val="28"/>
        </w:rPr>
        <w:tab/>
      </w:r>
      <w:r>
        <w:rPr>
          <w:sz w:val="28"/>
          <w:szCs w:val="28"/>
        </w:rPr>
        <w:t>3)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по состоянию на 01 января 2017 года: число «10.158.433,51» заменить числом «11.730.887,43».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В статье </w:t>
      </w:r>
      <w:r w:rsidRPr="003448CE">
        <w:rPr>
          <w:sz w:val="28"/>
          <w:szCs w:val="28"/>
        </w:rPr>
        <w:t>25</w:t>
      </w:r>
      <w:r>
        <w:rPr>
          <w:sz w:val="28"/>
          <w:szCs w:val="28"/>
        </w:rPr>
        <w:t xml:space="preserve"> «</w:t>
      </w:r>
      <w:r w:rsidRPr="003448CE">
        <w:rPr>
          <w:sz w:val="28"/>
          <w:szCs w:val="28"/>
        </w:rPr>
        <w:t xml:space="preserve">Общий объем расходов бюджета </w:t>
      </w:r>
      <w:proofErr w:type="spellStart"/>
      <w:r w:rsidRPr="003448CE">
        <w:rPr>
          <w:sz w:val="28"/>
          <w:szCs w:val="28"/>
        </w:rPr>
        <w:t>Кушвинского</w:t>
      </w:r>
      <w:proofErr w:type="spellEnd"/>
      <w:r w:rsidRPr="003448CE">
        <w:rPr>
          <w:sz w:val="28"/>
          <w:szCs w:val="28"/>
        </w:rPr>
        <w:t xml:space="preserve"> городского округа на исполнение судебных актов</w:t>
      </w:r>
      <w:r>
        <w:rPr>
          <w:sz w:val="28"/>
          <w:szCs w:val="28"/>
        </w:rPr>
        <w:t xml:space="preserve">» </w:t>
      </w:r>
      <w:r w:rsidRPr="003448CE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</w:t>
      </w:r>
      <w:r w:rsidRPr="00984823">
        <w:rPr>
          <w:sz w:val="28"/>
          <w:szCs w:val="28"/>
        </w:rPr>
        <w:t>в сумме 0 рублей на 2014 год</w:t>
      </w:r>
      <w:r>
        <w:rPr>
          <w:sz w:val="28"/>
          <w:szCs w:val="28"/>
        </w:rPr>
        <w:t>» заменить словами «</w:t>
      </w:r>
      <w:r w:rsidRPr="0098482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90.000</w:t>
      </w:r>
      <w:r w:rsidRPr="00984823">
        <w:rPr>
          <w:sz w:val="28"/>
          <w:szCs w:val="28"/>
        </w:rPr>
        <w:t xml:space="preserve"> рублей на 2014 год</w:t>
      </w:r>
      <w:r w:rsidRPr="00677337">
        <w:rPr>
          <w:sz w:val="28"/>
          <w:szCs w:val="28"/>
        </w:rPr>
        <w:t>».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В подпункте 1.2</w:t>
      </w:r>
      <w:proofErr w:type="gramStart"/>
      <w:r>
        <w:rPr>
          <w:sz w:val="28"/>
          <w:szCs w:val="28"/>
        </w:rPr>
        <w:t>. пункта</w:t>
      </w:r>
      <w:proofErr w:type="gramEnd"/>
      <w:r>
        <w:rPr>
          <w:sz w:val="28"/>
          <w:szCs w:val="28"/>
        </w:rPr>
        <w:t xml:space="preserve"> 1 статьи 28 «</w:t>
      </w:r>
      <w:r w:rsidRPr="003448CE">
        <w:rPr>
          <w:sz w:val="28"/>
          <w:szCs w:val="28"/>
        </w:rPr>
        <w:t>Субсидии некоммерческим организациям, не являющимся государственными и муниципальными учреждениями</w:t>
      </w:r>
      <w:r>
        <w:rPr>
          <w:sz w:val="28"/>
          <w:szCs w:val="28"/>
        </w:rPr>
        <w:t>» число «162.000» заменить числом «317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677337">
        <w:rPr>
          <w:sz w:val="28"/>
          <w:szCs w:val="28"/>
        </w:rPr>
        <w:t>00».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48CE">
        <w:rPr>
          <w:sz w:val="28"/>
          <w:szCs w:val="28"/>
        </w:rPr>
        <w:t>6</w:t>
      </w:r>
      <w:r w:rsidRPr="007E13F4">
        <w:rPr>
          <w:sz w:val="28"/>
          <w:szCs w:val="28"/>
        </w:rPr>
        <w:t xml:space="preserve">. Администрации </w:t>
      </w:r>
      <w:proofErr w:type="spellStart"/>
      <w:r w:rsidRPr="007E13F4">
        <w:rPr>
          <w:sz w:val="28"/>
          <w:szCs w:val="28"/>
        </w:rPr>
        <w:t>Кушвинского</w:t>
      </w:r>
      <w:proofErr w:type="spellEnd"/>
      <w:r w:rsidRPr="007E13F4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К</w:t>
      </w:r>
      <w:r w:rsidRPr="000C441D">
        <w:rPr>
          <w:sz w:val="28"/>
          <w:szCs w:val="28"/>
        </w:rPr>
        <w:t xml:space="preserve">омитету по управлению муниципальным имуществом, </w:t>
      </w:r>
      <w:r>
        <w:rPr>
          <w:sz w:val="28"/>
          <w:szCs w:val="28"/>
        </w:rPr>
        <w:t>У</w:t>
      </w:r>
      <w:r w:rsidRPr="000C441D">
        <w:rPr>
          <w:sz w:val="28"/>
          <w:szCs w:val="28"/>
        </w:rPr>
        <w:t xml:space="preserve">правлению образования </w:t>
      </w:r>
      <w:proofErr w:type="spellStart"/>
      <w:r w:rsidRPr="000C441D">
        <w:rPr>
          <w:sz w:val="28"/>
          <w:szCs w:val="28"/>
        </w:rPr>
        <w:t>Кушвинского</w:t>
      </w:r>
      <w:proofErr w:type="spellEnd"/>
      <w:r w:rsidRPr="000C441D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У</w:t>
      </w:r>
      <w:r w:rsidRPr="000C441D">
        <w:rPr>
          <w:sz w:val="28"/>
          <w:szCs w:val="28"/>
        </w:rPr>
        <w:t xml:space="preserve">правлению физической культуры и спорта </w:t>
      </w:r>
      <w:proofErr w:type="spellStart"/>
      <w:r w:rsidRPr="000C441D">
        <w:rPr>
          <w:sz w:val="28"/>
          <w:szCs w:val="28"/>
        </w:rPr>
        <w:t>Кушвинского</w:t>
      </w:r>
      <w:proofErr w:type="spellEnd"/>
      <w:r w:rsidRPr="000C441D">
        <w:rPr>
          <w:sz w:val="28"/>
          <w:szCs w:val="28"/>
        </w:rPr>
        <w:t xml:space="preserve"> городского </w:t>
      </w:r>
      <w:r w:rsidRPr="000C260C">
        <w:rPr>
          <w:sz w:val="28"/>
          <w:szCs w:val="28"/>
        </w:rPr>
        <w:t>округа, обеспечить внесение соответствующих изменений в муниципальные</w:t>
      </w:r>
      <w:r w:rsidRPr="007E13F4">
        <w:rPr>
          <w:sz w:val="28"/>
          <w:szCs w:val="28"/>
        </w:rPr>
        <w:t xml:space="preserve"> программы и ведомственные целевые программы: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«Организация трудоустройства несовершеннолетних граждан в возрасте от 14 до 18 лет» на 2013-2014 годы;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сети дошкольных образовательных учреждений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 на 2010-2014 годы;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инфраструктуры физической культуры и спорта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2010-2015 годы»;</w:t>
      </w:r>
    </w:p>
    <w:p w:rsidR="008079AD" w:rsidRPr="007E13F4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«Подготовка документов территориального планирования, градостроительного зонирования и документации по планировке территорий» на 2012-2015 годы;</w:t>
      </w:r>
    </w:p>
    <w:p w:rsidR="008079AD" w:rsidRDefault="008079AD" w:rsidP="008079AD">
      <w:pPr>
        <w:jc w:val="both"/>
        <w:rPr>
          <w:sz w:val="28"/>
          <w:szCs w:val="28"/>
        </w:rPr>
      </w:pPr>
      <w:r w:rsidRPr="00D91E09">
        <w:rPr>
          <w:sz w:val="28"/>
          <w:szCs w:val="28"/>
        </w:rPr>
        <w:tab/>
        <w:t>-</w:t>
      </w:r>
      <w:r>
        <w:rPr>
          <w:sz w:val="28"/>
          <w:szCs w:val="28"/>
        </w:rPr>
        <w:t xml:space="preserve"> </w:t>
      </w:r>
      <w:r w:rsidRPr="00D91E09">
        <w:rPr>
          <w:sz w:val="28"/>
          <w:szCs w:val="28"/>
        </w:rPr>
        <w:t>«Развитие и модернизация объектов коммунальной инфраструктуры» на 2012-2015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транспортного комплекса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2011-2016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«Благоустройство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2012-2016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«Комплексное благоустройство дворовых территорий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2011-2015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гражданской обороны и защиты населения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2014-2018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«Повышение безопасности дорожного движения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2012-2020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«Обеспечение первичных мер пожарной безопасности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2012-2017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«Обеспечение экологической безопасности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2009-2016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транспортного комплекса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2011-2016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«Обеспечение жильем молодых семей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2011-2015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«Устойчивое развитие сельских населенных пунктов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2014-2017 годы и на период до 2020 года»;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«Приобретение (строительство) жилых помещений в целях предоставления гражданам, признанным нуждающимися в жилых помещениях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2013-2015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«Приобретение (строительство) жилых помещений в целях предоставления по договорам служебного найма в специализированном жилищном фонде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2013-2015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2014-2016 годы»;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«Молодежь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округа» на 2012-2015 годы;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культуры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 на 2012-2015 годы;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образования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 («Наша новая школа») на 2012-2015 годы;</w:t>
      </w:r>
    </w:p>
    <w:p w:rsidR="008079AD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«Развитие газификации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2012-2015 годы»;</w:t>
      </w:r>
    </w:p>
    <w:p w:rsidR="008079AD" w:rsidRPr="00D91E09" w:rsidRDefault="008079AD" w:rsidP="008079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«Поддержка малого и среднего предпринимательства»;</w:t>
      </w:r>
    </w:p>
    <w:p w:rsidR="008079AD" w:rsidRPr="00D91E09" w:rsidRDefault="008079AD" w:rsidP="008079AD">
      <w:pPr>
        <w:ind w:firstLine="708"/>
        <w:jc w:val="both"/>
        <w:rPr>
          <w:sz w:val="28"/>
          <w:szCs w:val="28"/>
        </w:rPr>
      </w:pPr>
      <w:r w:rsidRPr="00D91E0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91E09">
        <w:rPr>
          <w:sz w:val="28"/>
          <w:szCs w:val="28"/>
        </w:rPr>
        <w:t xml:space="preserve">«Обеспечение деятельности муниципальных учреждений, подведомственных Управлению образования </w:t>
      </w:r>
      <w:proofErr w:type="spellStart"/>
      <w:r w:rsidRPr="00D91E09">
        <w:rPr>
          <w:sz w:val="28"/>
          <w:szCs w:val="28"/>
        </w:rPr>
        <w:t>Кушвинского</w:t>
      </w:r>
      <w:proofErr w:type="spellEnd"/>
      <w:r w:rsidRPr="00D91E09">
        <w:rPr>
          <w:sz w:val="28"/>
          <w:szCs w:val="28"/>
        </w:rPr>
        <w:t xml:space="preserve"> городского округа на 2014-2016 годы»;</w:t>
      </w:r>
    </w:p>
    <w:p w:rsidR="008079AD" w:rsidRPr="00DA6975" w:rsidRDefault="008079AD" w:rsidP="008079AD">
      <w:pPr>
        <w:ind w:firstLine="708"/>
        <w:jc w:val="both"/>
        <w:rPr>
          <w:sz w:val="28"/>
          <w:szCs w:val="28"/>
        </w:rPr>
      </w:pPr>
      <w:r w:rsidRPr="00DA697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A6975">
        <w:rPr>
          <w:sz w:val="28"/>
          <w:szCs w:val="28"/>
        </w:rPr>
        <w:t xml:space="preserve">«Обеспечение деятельности органов местного самоуправления </w:t>
      </w:r>
      <w:proofErr w:type="spellStart"/>
      <w:r w:rsidRPr="00DA6975">
        <w:rPr>
          <w:sz w:val="28"/>
          <w:szCs w:val="28"/>
        </w:rPr>
        <w:t>Кушвинского</w:t>
      </w:r>
      <w:proofErr w:type="spellEnd"/>
      <w:r w:rsidRPr="00DA6975">
        <w:rPr>
          <w:sz w:val="28"/>
          <w:szCs w:val="28"/>
        </w:rPr>
        <w:t xml:space="preserve"> городского округа на 2014-2016 годы»;</w:t>
      </w:r>
    </w:p>
    <w:p w:rsidR="008079AD" w:rsidRDefault="008079AD" w:rsidP="008079AD">
      <w:pPr>
        <w:ind w:firstLine="708"/>
        <w:jc w:val="both"/>
        <w:rPr>
          <w:sz w:val="28"/>
          <w:szCs w:val="28"/>
        </w:rPr>
      </w:pPr>
      <w:r w:rsidRPr="0060601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0601B">
        <w:rPr>
          <w:sz w:val="28"/>
          <w:szCs w:val="28"/>
        </w:rPr>
        <w:t xml:space="preserve">«Организация деятельности Муниципального казенного учреждения </w:t>
      </w:r>
      <w:proofErr w:type="spellStart"/>
      <w:r w:rsidRPr="0060601B">
        <w:rPr>
          <w:sz w:val="28"/>
          <w:szCs w:val="28"/>
        </w:rPr>
        <w:t>Кушвинского</w:t>
      </w:r>
      <w:proofErr w:type="spellEnd"/>
      <w:r w:rsidRPr="0060601B">
        <w:rPr>
          <w:sz w:val="28"/>
          <w:szCs w:val="28"/>
        </w:rPr>
        <w:t xml:space="preserve"> городского округа «Комитет жилищно</w:t>
      </w:r>
      <w:r>
        <w:rPr>
          <w:sz w:val="28"/>
          <w:szCs w:val="28"/>
        </w:rPr>
        <w:t>-</w:t>
      </w:r>
      <w:r w:rsidRPr="0060601B">
        <w:rPr>
          <w:sz w:val="28"/>
          <w:szCs w:val="28"/>
        </w:rPr>
        <w:t>коммунальной сферы» на 2014-2016 годы»;</w:t>
      </w:r>
    </w:p>
    <w:p w:rsidR="008079AD" w:rsidRPr="0060601B" w:rsidRDefault="008079AD" w:rsidP="008079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«Обеспечение деятельности муниципальных учреждений, подведомственных Управлению культуры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2014-2016 годы»;</w:t>
      </w:r>
    </w:p>
    <w:p w:rsidR="008079AD" w:rsidRPr="00DD3094" w:rsidRDefault="008079AD" w:rsidP="008079AD">
      <w:pPr>
        <w:ind w:firstLine="708"/>
        <w:jc w:val="both"/>
        <w:rPr>
          <w:sz w:val="28"/>
          <w:szCs w:val="28"/>
        </w:rPr>
      </w:pPr>
      <w:r w:rsidRPr="000C441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C441D">
        <w:rPr>
          <w:sz w:val="28"/>
          <w:szCs w:val="28"/>
        </w:rPr>
        <w:t xml:space="preserve">«Управление муниципальным имуществом </w:t>
      </w:r>
      <w:proofErr w:type="spellStart"/>
      <w:r w:rsidRPr="000C441D">
        <w:rPr>
          <w:sz w:val="28"/>
          <w:szCs w:val="28"/>
        </w:rPr>
        <w:t>Кушвинского</w:t>
      </w:r>
      <w:proofErr w:type="spellEnd"/>
      <w:r w:rsidRPr="000C441D">
        <w:rPr>
          <w:sz w:val="28"/>
          <w:szCs w:val="28"/>
        </w:rPr>
        <w:t xml:space="preserve"> городского округа на 2014-2016 годы».</w:t>
      </w:r>
    </w:p>
    <w:p w:rsidR="008079AD" w:rsidRPr="006D3485" w:rsidRDefault="008079AD" w:rsidP="008079AD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 w:rsidRPr="003448CE">
        <w:rPr>
          <w:sz w:val="28"/>
          <w:szCs w:val="28"/>
        </w:rPr>
        <w:t>7</w:t>
      </w:r>
      <w:r w:rsidRPr="006D3485">
        <w:rPr>
          <w:sz w:val="28"/>
          <w:szCs w:val="28"/>
        </w:rPr>
        <w:t>. Настоящее решение вступает в силу с момента официального опубликования.</w:t>
      </w:r>
    </w:p>
    <w:p w:rsidR="008079AD" w:rsidRDefault="008079AD" w:rsidP="008079AD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 w:rsidRPr="003448CE">
        <w:rPr>
          <w:sz w:val="28"/>
          <w:szCs w:val="28"/>
        </w:rPr>
        <w:t>8</w:t>
      </w:r>
      <w:r w:rsidRPr="006D3485">
        <w:rPr>
          <w:sz w:val="28"/>
          <w:szCs w:val="28"/>
        </w:rPr>
        <w:t>. Опубликовать настоящее решение в газете «</w:t>
      </w:r>
      <w:proofErr w:type="spellStart"/>
      <w:r w:rsidRPr="006D3485">
        <w:rPr>
          <w:sz w:val="28"/>
          <w:szCs w:val="28"/>
        </w:rPr>
        <w:t>Кушвинский</w:t>
      </w:r>
      <w:proofErr w:type="spellEnd"/>
      <w:r w:rsidRPr="006D3485">
        <w:rPr>
          <w:sz w:val="28"/>
          <w:szCs w:val="28"/>
        </w:rPr>
        <w:t xml:space="preserve"> рабочий».</w:t>
      </w: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Default="008079AD" w:rsidP="008079AD">
      <w:pPr>
        <w:jc w:val="both"/>
        <w:rPr>
          <w:sz w:val="28"/>
          <w:szCs w:val="28"/>
        </w:rPr>
      </w:pPr>
    </w:p>
    <w:p w:rsidR="008079AD" w:rsidRPr="006D3485" w:rsidRDefault="008079AD" w:rsidP="008079AD">
      <w:pPr>
        <w:rPr>
          <w:sz w:val="28"/>
          <w:szCs w:val="28"/>
        </w:rPr>
      </w:pPr>
      <w:r w:rsidRPr="006D3485">
        <w:rPr>
          <w:sz w:val="28"/>
          <w:szCs w:val="28"/>
        </w:rPr>
        <w:t xml:space="preserve">Глава </w:t>
      </w:r>
      <w:proofErr w:type="spellStart"/>
      <w:r w:rsidRPr="006D3485">
        <w:rPr>
          <w:sz w:val="28"/>
          <w:szCs w:val="28"/>
        </w:rPr>
        <w:t>Кушвинского</w:t>
      </w:r>
      <w:proofErr w:type="spellEnd"/>
      <w:r w:rsidRPr="006D3485">
        <w:rPr>
          <w:sz w:val="28"/>
          <w:szCs w:val="28"/>
        </w:rPr>
        <w:t xml:space="preserve"> городского округа,</w:t>
      </w:r>
    </w:p>
    <w:p w:rsidR="008079AD" w:rsidRPr="006D3485" w:rsidRDefault="008079AD" w:rsidP="008079AD">
      <w:pPr>
        <w:rPr>
          <w:sz w:val="28"/>
          <w:szCs w:val="28"/>
        </w:rPr>
      </w:pPr>
      <w:proofErr w:type="gramStart"/>
      <w:r w:rsidRPr="006D3485">
        <w:rPr>
          <w:sz w:val="28"/>
          <w:szCs w:val="28"/>
        </w:rPr>
        <w:t>исполняющий</w:t>
      </w:r>
      <w:proofErr w:type="gramEnd"/>
      <w:r w:rsidRPr="006D3485">
        <w:rPr>
          <w:sz w:val="28"/>
          <w:szCs w:val="28"/>
        </w:rPr>
        <w:t xml:space="preserve"> полномочия председателя</w:t>
      </w:r>
    </w:p>
    <w:p w:rsidR="008079AD" w:rsidRDefault="008079AD" w:rsidP="008079AD">
      <w:pPr>
        <w:rPr>
          <w:sz w:val="28"/>
          <w:szCs w:val="28"/>
        </w:rPr>
      </w:pPr>
      <w:r w:rsidRPr="006D3485">
        <w:rPr>
          <w:sz w:val="28"/>
          <w:szCs w:val="28"/>
        </w:rPr>
        <w:t xml:space="preserve">Думы </w:t>
      </w:r>
      <w:proofErr w:type="spellStart"/>
      <w:r w:rsidRPr="006D3485">
        <w:rPr>
          <w:sz w:val="28"/>
          <w:szCs w:val="28"/>
        </w:rPr>
        <w:t>Кушвинского</w:t>
      </w:r>
      <w:proofErr w:type="spellEnd"/>
      <w:r w:rsidRPr="006D3485">
        <w:rPr>
          <w:sz w:val="28"/>
          <w:szCs w:val="28"/>
        </w:rPr>
        <w:t xml:space="preserve"> городского округа</w:t>
      </w:r>
      <w:r w:rsidRPr="006D3485">
        <w:rPr>
          <w:sz w:val="28"/>
          <w:szCs w:val="28"/>
        </w:rPr>
        <w:tab/>
      </w:r>
      <w:r w:rsidRPr="006D3485">
        <w:rPr>
          <w:sz w:val="28"/>
          <w:szCs w:val="28"/>
        </w:rPr>
        <w:tab/>
      </w:r>
      <w:r w:rsidRPr="006D3485">
        <w:rPr>
          <w:sz w:val="28"/>
          <w:szCs w:val="28"/>
        </w:rPr>
        <w:tab/>
        <w:t xml:space="preserve">Р.Х. </w:t>
      </w:r>
      <w:proofErr w:type="spellStart"/>
      <w:r w:rsidRPr="006D3485">
        <w:rPr>
          <w:sz w:val="28"/>
          <w:szCs w:val="28"/>
        </w:rPr>
        <w:t>Гималетдинов</w:t>
      </w:r>
      <w:proofErr w:type="spellEnd"/>
    </w:p>
    <w:p w:rsidR="00122777" w:rsidRDefault="00122777"/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9AD"/>
    <w:rsid w:val="000D427C"/>
    <w:rsid w:val="001120B2"/>
    <w:rsid w:val="00122777"/>
    <w:rsid w:val="001F18B7"/>
    <w:rsid w:val="003120FD"/>
    <w:rsid w:val="0039469F"/>
    <w:rsid w:val="004E4506"/>
    <w:rsid w:val="007517D1"/>
    <w:rsid w:val="008079AD"/>
    <w:rsid w:val="008856DA"/>
    <w:rsid w:val="008900E2"/>
    <w:rsid w:val="0090637C"/>
    <w:rsid w:val="00955661"/>
    <w:rsid w:val="00970D4E"/>
    <w:rsid w:val="0099451A"/>
    <w:rsid w:val="00A05A9E"/>
    <w:rsid w:val="00B4076D"/>
    <w:rsid w:val="00B5055E"/>
    <w:rsid w:val="00BB2529"/>
    <w:rsid w:val="00BE75B7"/>
    <w:rsid w:val="00C10306"/>
    <w:rsid w:val="00C96499"/>
    <w:rsid w:val="00CF03E0"/>
    <w:rsid w:val="00D52CD4"/>
    <w:rsid w:val="00E144B7"/>
    <w:rsid w:val="00EC67CB"/>
    <w:rsid w:val="00F80F61"/>
    <w:rsid w:val="00FE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C6EF77-82F2-4B05-95A6-6136DF1C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079A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079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079A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079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link w:val="a6"/>
    <w:semiHidden/>
    <w:locked/>
    <w:rsid w:val="008079AD"/>
    <w:rPr>
      <w:sz w:val="24"/>
      <w:szCs w:val="24"/>
    </w:rPr>
  </w:style>
  <w:style w:type="paragraph" w:styleId="a6">
    <w:name w:val="Body Text Indent"/>
    <w:basedOn w:val="a"/>
    <w:link w:val="a5"/>
    <w:semiHidden/>
    <w:rsid w:val="008079AD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8079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10577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2014-04-03T13:30:00Z</dcterms:created>
  <dcterms:modified xsi:type="dcterms:W3CDTF">2014-04-03T13:31:00Z</dcterms:modified>
</cp:coreProperties>
</file>